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0C880" w14:textId="4CF7B1B9" w:rsidR="00517A9C" w:rsidRDefault="007E7412" w:rsidP="005815E9">
      <w:pPr>
        <w:spacing w:after="0" w:line="240" w:lineRule="auto"/>
      </w:pPr>
      <w:r>
        <w:rPr>
          <w:noProof/>
        </w:rPr>
        <w:drawing>
          <wp:inline distT="0" distB="0" distL="0" distR="0" wp14:anchorId="63F179CD" wp14:editId="1858918B">
            <wp:extent cx="1838325" cy="103452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9" cy="104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E8A6F" w14:textId="1FE2ACDC" w:rsidR="00517A9C" w:rsidRDefault="00677AFD" w:rsidP="007E7412">
      <w:pPr>
        <w:jc w:val="center"/>
        <w:rPr>
          <w:b/>
          <w:bCs/>
          <w:caps/>
          <w:sz w:val="28"/>
          <w:szCs w:val="28"/>
          <w:u w:val="single"/>
        </w:rPr>
      </w:pPr>
      <w:r w:rsidRPr="00677AFD">
        <w:rPr>
          <w:b/>
          <w:bCs/>
          <w:caps/>
          <w:sz w:val="28"/>
          <w:szCs w:val="28"/>
          <w:u w:val="single"/>
        </w:rPr>
        <w:t>Verger 10 – locaux administratifs de 386 m2 au 2</w:t>
      </w:r>
      <w:r w:rsidRPr="00677AFD">
        <w:rPr>
          <w:b/>
          <w:bCs/>
          <w:caps/>
          <w:sz w:val="28"/>
          <w:szCs w:val="28"/>
          <w:u w:val="single"/>
          <w:vertAlign w:val="superscript"/>
        </w:rPr>
        <w:t>ème</w:t>
      </w:r>
      <w:r w:rsidRPr="00677AFD">
        <w:rPr>
          <w:b/>
          <w:bCs/>
          <w:caps/>
          <w:sz w:val="28"/>
          <w:szCs w:val="28"/>
          <w:u w:val="single"/>
        </w:rPr>
        <w:t xml:space="preserve"> étage</w:t>
      </w:r>
    </w:p>
    <w:p w14:paraId="0C89D713" w14:textId="02F0A211" w:rsidR="00517A9C" w:rsidRDefault="00677AFD" w:rsidP="00677AF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FB8E92D" wp14:editId="40F822A3">
            <wp:extent cx="3258015" cy="24240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95" cy="247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C67EC" w14:textId="3BA3A3EA" w:rsidR="005815E9" w:rsidRDefault="005815E9" w:rsidP="00677AF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FD40F58" wp14:editId="5863E927">
            <wp:extent cx="4761781" cy="2639642"/>
            <wp:effectExtent l="0" t="0" r="127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4219" cy="266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C76EE" w14:textId="0A5EA2C8" w:rsidR="00677AFD" w:rsidRPr="007627C0" w:rsidRDefault="00677AFD" w:rsidP="00677AF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7627C0">
        <w:rPr>
          <w:b/>
          <w:bCs/>
          <w:sz w:val="28"/>
          <w:szCs w:val="28"/>
        </w:rPr>
        <w:t>Locaux administratifs de 386 m2 au 2</w:t>
      </w:r>
      <w:r w:rsidRPr="007627C0">
        <w:rPr>
          <w:b/>
          <w:bCs/>
          <w:sz w:val="28"/>
          <w:szCs w:val="28"/>
          <w:vertAlign w:val="superscript"/>
        </w:rPr>
        <w:t>ème</w:t>
      </w:r>
      <w:r w:rsidRPr="007627C0">
        <w:rPr>
          <w:b/>
          <w:bCs/>
          <w:sz w:val="28"/>
          <w:szCs w:val="28"/>
        </w:rPr>
        <w:t xml:space="preserve"> étage</w:t>
      </w:r>
      <w:r w:rsidR="00C4139C">
        <w:rPr>
          <w:b/>
          <w:bCs/>
          <w:sz w:val="28"/>
          <w:szCs w:val="28"/>
        </w:rPr>
        <w:t>, remis semi-bruts</w:t>
      </w:r>
    </w:p>
    <w:p w14:paraId="4DDB5878" w14:textId="0CACDA92" w:rsidR="00677AFD" w:rsidRPr="007627C0" w:rsidRDefault="005815E9" w:rsidP="00677AF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Divisibles et a</w:t>
      </w:r>
      <w:r w:rsidR="00677AFD" w:rsidRPr="007627C0">
        <w:rPr>
          <w:b/>
          <w:bCs/>
          <w:sz w:val="28"/>
          <w:szCs w:val="28"/>
        </w:rPr>
        <w:t>ménageable</w:t>
      </w:r>
      <w:r>
        <w:rPr>
          <w:b/>
          <w:bCs/>
          <w:sz w:val="28"/>
          <w:szCs w:val="28"/>
        </w:rPr>
        <w:t>s</w:t>
      </w:r>
      <w:r w:rsidR="00677AFD" w:rsidRPr="007627C0">
        <w:rPr>
          <w:b/>
          <w:bCs/>
          <w:sz w:val="28"/>
          <w:szCs w:val="28"/>
        </w:rPr>
        <w:t xml:space="preserve"> au gré du preneur</w:t>
      </w:r>
    </w:p>
    <w:p w14:paraId="025C6D3D" w14:textId="118A3346" w:rsidR="00677AFD" w:rsidRPr="007627C0" w:rsidRDefault="00677AFD" w:rsidP="00677AF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7627C0">
        <w:rPr>
          <w:b/>
          <w:bCs/>
          <w:sz w:val="28"/>
          <w:szCs w:val="28"/>
        </w:rPr>
        <w:t>WC en commun</w:t>
      </w:r>
    </w:p>
    <w:p w14:paraId="7DDDCC95" w14:textId="662432BE" w:rsidR="00677AFD" w:rsidRPr="007627C0" w:rsidRDefault="00677AFD" w:rsidP="00677AF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7627C0">
        <w:rPr>
          <w:b/>
          <w:bCs/>
          <w:sz w:val="28"/>
          <w:szCs w:val="28"/>
        </w:rPr>
        <w:t>Ascenseur</w:t>
      </w:r>
    </w:p>
    <w:p w14:paraId="15BB7DFD" w14:textId="2EE1F973" w:rsidR="00677AFD" w:rsidRDefault="00677AFD" w:rsidP="00677AF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7627C0">
        <w:rPr>
          <w:b/>
          <w:bCs/>
          <w:sz w:val="28"/>
          <w:szCs w:val="28"/>
        </w:rPr>
        <w:t xml:space="preserve">Loyer </w:t>
      </w:r>
      <w:r w:rsidR="00C4139C">
        <w:rPr>
          <w:b/>
          <w:bCs/>
          <w:sz w:val="28"/>
          <w:szCs w:val="28"/>
        </w:rPr>
        <w:t xml:space="preserve">de </w:t>
      </w:r>
      <w:r w:rsidRPr="007627C0">
        <w:rPr>
          <w:b/>
          <w:bCs/>
          <w:sz w:val="28"/>
          <w:szCs w:val="28"/>
        </w:rPr>
        <w:t xml:space="preserve">CHF 210.-/m2/an + forfait de charges </w:t>
      </w:r>
    </w:p>
    <w:p w14:paraId="72EAB404" w14:textId="34A26875" w:rsidR="00220BC9" w:rsidRDefault="00C4139C" w:rsidP="00220BC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7E2412">
        <w:rPr>
          <w:b/>
          <w:bCs/>
          <w:sz w:val="28"/>
          <w:szCs w:val="28"/>
        </w:rPr>
        <w:t xml:space="preserve">Proche de la gare </w:t>
      </w:r>
    </w:p>
    <w:p w14:paraId="558E1C68" w14:textId="30DCC428" w:rsidR="00220BC9" w:rsidRDefault="00220BC9" w:rsidP="00220BC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Disponibles de suite ou à convenir</w:t>
      </w:r>
    </w:p>
    <w:p w14:paraId="205E03FB" w14:textId="77777777" w:rsidR="00220BC9" w:rsidRPr="00220BC9" w:rsidRDefault="00220BC9" w:rsidP="00220BC9">
      <w:pPr>
        <w:pStyle w:val="Paragraphedeliste"/>
        <w:rPr>
          <w:b/>
          <w:bCs/>
          <w:sz w:val="28"/>
          <w:szCs w:val="28"/>
        </w:rPr>
      </w:pPr>
    </w:p>
    <w:p w14:paraId="2AE59A73" w14:textId="4057E76F" w:rsidR="005263E5" w:rsidRPr="00677AFD" w:rsidRDefault="007E2412" w:rsidP="00972118">
      <w:pPr>
        <w:rPr>
          <w:b/>
          <w:bCs/>
        </w:rPr>
      </w:pPr>
      <w:r>
        <w:rPr>
          <w:b/>
          <w:bCs/>
          <w:sz w:val="28"/>
          <w:szCs w:val="28"/>
        </w:rPr>
        <w:t xml:space="preserve">Pour tout complément d’information ou pour une visite, prière de contacter le        021 925 35 60 ou </w:t>
      </w:r>
      <w:hyperlink r:id="rId10" w:history="1">
        <w:r w:rsidRPr="00167102">
          <w:rPr>
            <w:rStyle w:val="Lienhypertexte"/>
            <w:b/>
            <w:bCs/>
            <w:sz w:val="28"/>
            <w:szCs w:val="28"/>
          </w:rPr>
          <w:t>gerance@vevey.ch</w:t>
        </w:r>
      </w:hyperlink>
      <w:r>
        <w:rPr>
          <w:b/>
          <w:bCs/>
          <w:sz w:val="28"/>
          <w:szCs w:val="28"/>
        </w:rPr>
        <w:t xml:space="preserve"> </w:t>
      </w:r>
    </w:p>
    <w:sectPr w:rsidR="005263E5" w:rsidRPr="00677AFD" w:rsidSect="008E03E5">
      <w:footerReference w:type="default" r:id="rId11"/>
      <w:pgSz w:w="11906" w:h="16838"/>
      <w:pgMar w:top="568" w:right="1021" w:bottom="1276" w:left="102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5A93C" w14:textId="77777777" w:rsidR="00517A9C" w:rsidRDefault="00517A9C" w:rsidP="00517A9C">
      <w:pPr>
        <w:spacing w:after="0" w:line="240" w:lineRule="auto"/>
      </w:pPr>
      <w:r>
        <w:separator/>
      </w:r>
    </w:p>
  </w:endnote>
  <w:endnote w:type="continuationSeparator" w:id="0">
    <w:p w14:paraId="7F272CF0" w14:textId="77777777" w:rsidR="00517A9C" w:rsidRDefault="00517A9C" w:rsidP="0051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EC7E" w14:textId="21675C2B" w:rsidR="00517A9C" w:rsidRDefault="00AF6A40">
    <w:pPr>
      <w:pStyle w:val="Pieddepage"/>
    </w:pPr>
    <w:r>
      <w:rPr>
        <w:noProof/>
      </w:rPr>
      <w:drawing>
        <wp:inline distT="0" distB="0" distL="0" distR="0" wp14:anchorId="15F5C78B" wp14:editId="32D0D725">
          <wp:extent cx="6263640" cy="657225"/>
          <wp:effectExtent l="0" t="0" r="3810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73200" w14:textId="77777777" w:rsidR="00517A9C" w:rsidRDefault="00517A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69CDE" w14:textId="77777777" w:rsidR="00517A9C" w:rsidRDefault="00517A9C" w:rsidP="00517A9C">
      <w:pPr>
        <w:spacing w:after="0" w:line="240" w:lineRule="auto"/>
      </w:pPr>
      <w:r>
        <w:separator/>
      </w:r>
    </w:p>
  </w:footnote>
  <w:footnote w:type="continuationSeparator" w:id="0">
    <w:p w14:paraId="16A19DCC" w14:textId="77777777" w:rsidR="00517A9C" w:rsidRDefault="00517A9C" w:rsidP="0051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70C77"/>
    <w:multiLevelType w:val="hybridMultilevel"/>
    <w:tmpl w:val="A4247F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9C"/>
    <w:rsid w:val="000C022D"/>
    <w:rsid w:val="00220BC9"/>
    <w:rsid w:val="00433230"/>
    <w:rsid w:val="004C2A63"/>
    <w:rsid w:val="00517A9C"/>
    <w:rsid w:val="005263E5"/>
    <w:rsid w:val="005815E9"/>
    <w:rsid w:val="00677AFD"/>
    <w:rsid w:val="007627C0"/>
    <w:rsid w:val="007E2412"/>
    <w:rsid w:val="007E7412"/>
    <w:rsid w:val="008E03E5"/>
    <w:rsid w:val="00972118"/>
    <w:rsid w:val="00A12F80"/>
    <w:rsid w:val="00AF6A40"/>
    <w:rsid w:val="00C4139C"/>
    <w:rsid w:val="00CC411B"/>
    <w:rsid w:val="00CD7924"/>
    <w:rsid w:val="00F4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042159"/>
  <w15:chartTrackingRefBased/>
  <w15:docId w15:val="{9191EDBC-1BB1-4E1E-9407-53224619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A9C"/>
  </w:style>
  <w:style w:type="paragraph" w:styleId="Pieddepage">
    <w:name w:val="footer"/>
    <w:basedOn w:val="Normal"/>
    <w:link w:val="PieddepageCar"/>
    <w:uiPriority w:val="99"/>
    <w:unhideWhenUsed/>
    <w:rsid w:val="0051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A9C"/>
  </w:style>
  <w:style w:type="paragraph" w:styleId="Paragraphedeliste">
    <w:name w:val="List Paragraph"/>
    <w:basedOn w:val="Normal"/>
    <w:uiPriority w:val="34"/>
    <w:qFormat/>
    <w:rsid w:val="00677A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24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2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erance@vevey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Deschenaux</dc:creator>
  <cp:keywords/>
  <dc:description/>
  <cp:lastModifiedBy>Carole Deschenaux</cp:lastModifiedBy>
  <cp:revision>8</cp:revision>
  <dcterms:created xsi:type="dcterms:W3CDTF">2021-11-15T17:18:00Z</dcterms:created>
  <dcterms:modified xsi:type="dcterms:W3CDTF">2021-11-15T17:31:00Z</dcterms:modified>
</cp:coreProperties>
</file>